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634E86">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4754A5" w:rsidP="00903349">
            <w:r>
              <w:t>Flexi-Time Working</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aim of the policy is to provide staff with flexibility in the way they can work their contracted hours in order to balance operational needs with personal and domestic circumstances.</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911A8E" w:rsidP="00903349">
            <w:pPr>
              <w:rPr>
                <w:rFonts w:cs="Arial"/>
                <w:szCs w:val="24"/>
              </w:rPr>
            </w:pPr>
            <w:r w:rsidRPr="003D4CD3">
              <w:rPr>
                <w:rFonts w:cs="Arial"/>
                <w:szCs w:val="24"/>
              </w:rPr>
              <w:t>Chief Executive</w:t>
            </w:r>
            <w:r>
              <w:rPr>
                <w:rFonts w:cs="Arial"/>
                <w:szCs w:val="24"/>
              </w:rPr>
              <w:t>, S</w:t>
            </w:r>
            <w:r w:rsidR="00A246A0">
              <w:rPr>
                <w:rFonts w:cs="Arial"/>
                <w:szCs w:val="24"/>
              </w:rPr>
              <w:t xml:space="preserve">enior Management </w:t>
            </w:r>
            <w:r>
              <w:rPr>
                <w:rFonts w:cs="Arial"/>
                <w:szCs w:val="24"/>
              </w:rPr>
              <w:t>T</w:t>
            </w:r>
            <w:r w:rsidR="00A246A0">
              <w:rPr>
                <w:rFonts w:cs="Arial"/>
                <w:szCs w:val="24"/>
              </w:rPr>
              <w:t>eam</w:t>
            </w:r>
            <w:r>
              <w:rPr>
                <w:rFonts w:cs="Arial"/>
                <w:szCs w:val="24"/>
              </w:rPr>
              <w:t xml:space="preserve"> and 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634E86"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B973"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418C"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634E86"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686A"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634E86"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634E86"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911A8E" w:rsidP="00911A8E">
      <w:pPr>
        <w:spacing w:line="240" w:lineRule="atLeast"/>
        <w:ind w:hanging="180"/>
        <w:rPr>
          <w:rFonts w:cs="Arial"/>
          <w:bCs/>
          <w:sz w:val="28"/>
          <w:szCs w:val="28"/>
        </w:rPr>
      </w:pPr>
    </w:p>
    <w:p w:rsidR="00911A8E" w:rsidRDefault="00A246A0" w:rsidP="00B87AD8">
      <w:pPr>
        <w:spacing w:line="240" w:lineRule="atLeast"/>
        <w:ind w:left="720" w:hanging="180"/>
        <w:rPr>
          <w:rFonts w:cs="Arial"/>
          <w:bCs/>
          <w:sz w:val="28"/>
          <w:szCs w:val="28"/>
        </w:rPr>
      </w:pPr>
      <w:r>
        <w:rPr>
          <w:rFonts w:cs="Arial"/>
          <w:bCs/>
          <w:sz w:val="28"/>
          <w:szCs w:val="28"/>
        </w:rPr>
        <w:t>Flexible Working Policy</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B87AD8" w:rsidP="00B87AD8">
      <w:pPr>
        <w:ind w:left="540"/>
        <w:rPr>
          <w:rFonts w:cs="Arial"/>
          <w:sz w:val="28"/>
          <w:szCs w:val="28"/>
        </w:rPr>
      </w:pPr>
      <w:r>
        <w:rPr>
          <w:rFonts w:cs="Arial"/>
          <w:sz w:val="28"/>
          <w:szCs w:val="28"/>
        </w:rPr>
        <w:t xml:space="preserve">Chief Executive and HR Manager </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A246A0">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The policy is by its very nature designed to be a positive step to </w:t>
            </w:r>
            <w:r w:rsidR="005B506E">
              <w:rPr>
                <w:rFonts w:cs="Arial"/>
                <w:szCs w:val="24"/>
              </w:rPr>
              <w:t xml:space="preserve">ensure </w:t>
            </w:r>
            <w:r w:rsidR="00A246A0">
              <w:rPr>
                <w:rFonts w:cs="Arial"/>
                <w:szCs w:val="24"/>
              </w:rPr>
              <w:t>all staff have an opportunity to ensure a work life balance.</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6C402B" w:rsidP="00315C2A">
            <w:pPr>
              <w:spacing w:before="120" w:after="120"/>
              <w:rPr>
                <w:rFonts w:cs="Arial"/>
                <w:sz w:val="28"/>
                <w:szCs w:val="28"/>
              </w:rPr>
            </w:pPr>
            <w:r>
              <w:rPr>
                <w:rFonts w:cs="Arial"/>
                <w:sz w:val="28"/>
                <w:szCs w:val="28"/>
              </w:rPr>
              <w:t>31/08/2017</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267538" w:rsidP="00903349">
            <w:pPr>
              <w:spacing w:before="120" w:after="120"/>
              <w:rPr>
                <w:rFonts w:cs="Arial"/>
                <w:sz w:val="28"/>
                <w:szCs w:val="28"/>
              </w:rPr>
            </w:pPr>
            <w:r>
              <w:rPr>
                <w:rFonts w:cs="Arial"/>
                <w:sz w:val="28"/>
                <w:szCs w:val="28"/>
              </w:rPr>
              <w:t xml:space="preserve">Olwen Laird </w:t>
            </w: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267538" w:rsidP="00903349">
            <w:pPr>
              <w:spacing w:before="120" w:after="120"/>
              <w:rPr>
                <w:rFonts w:cs="Arial"/>
                <w:sz w:val="28"/>
                <w:szCs w:val="28"/>
              </w:rPr>
            </w:pPr>
            <w:r>
              <w:rPr>
                <w:rFonts w:cs="Arial"/>
                <w:sz w:val="28"/>
                <w:szCs w:val="28"/>
              </w:rPr>
              <w:t>02/11/2017</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E71BB"/>
    <w:rsid w:val="00201364"/>
    <w:rsid w:val="00226ABB"/>
    <w:rsid w:val="00252F8F"/>
    <w:rsid w:val="00267538"/>
    <w:rsid w:val="00285A0F"/>
    <w:rsid w:val="00315C2A"/>
    <w:rsid w:val="00380BA5"/>
    <w:rsid w:val="004417B2"/>
    <w:rsid w:val="004754A5"/>
    <w:rsid w:val="00583FBC"/>
    <w:rsid w:val="005B506E"/>
    <w:rsid w:val="005F7521"/>
    <w:rsid w:val="00634E86"/>
    <w:rsid w:val="006C402B"/>
    <w:rsid w:val="0076411D"/>
    <w:rsid w:val="008D55AB"/>
    <w:rsid w:val="008D69D8"/>
    <w:rsid w:val="00903349"/>
    <w:rsid w:val="00911A8E"/>
    <w:rsid w:val="00923994"/>
    <w:rsid w:val="00972F79"/>
    <w:rsid w:val="00975533"/>
    <w:rsid w:val="00A246A0"/>
    <w:rsid w:val="00A25769"/>
    <w:rsid w:val="00AB1B4A"/>
    <w:rsid w:val="00AC4776"/>
    <w:rsid w:val="00B87AD8"/>
    <w:rsid w:val="00E127D6"/>
    <w:rsid w:val="00E20261"/>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2018-01-20T13:36:00Z</dcterms:created>
  <dcterms:modified xsi:type="dcterms:W3CDTF">2018-01-20T13:36:00Z</dcterms:modified>
</cp:coreProperties>
</file>